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4CC5" w14:textId="77777777" w:rsidR="007058FE" w:rsidRPr="007058FE" w:rsidRDefault="007058FE" w:rsidP="007058FE">
      <w:pPr>
        <w:spacing w:line="80" w:lineRule="atLeast"/>
        <w:jc w:val="center"/>
        <w:rPr>
          <w:rFonts w:ascii="Open Sans" w:hAnsi="Open Sans" w:cs="Open Sans"/>
          <w:b/>
          <w:sz w:val="24"/>
          <w:szCs w:val="24"/>
        </w:rPr>
      </w:pPr>
      <w:proofErr w:type="spellStart"/>
      <w:r w:rsidRPr="007058FE">
        <w:rPr>
          <w:rFonts w:ascii="Open Sans" w:hAnsi="Open Sans" w:cs="Open Sans"/>
          <w:b/>
          <w:sz w:val="24"/>
          <w:szCs w:val="24"/>
        </w:rPr>
        <w:t>Zápisnica</w:t>
      </w:r>
      <w:proofErr w:type="spellEnd"/>
    </w:p>
    <w:p w14:paraId="70AB1F98" w14:textId="20D9B42A" w:rsidR="007058FE" w:rsidRPr="007058FE" w:rsidRDefault="007058FE" w:rsidP="007058FE">
      <w:pPr>
        <w:spacing w:line="80" w:lineRule="atLeast"/>
        <w:jc w:val="center"/>
        <w:rPr>
          <w:rFonts w:ascii="Open Sans" w:hAnsi="Open Sans" w:cs="Open Sans"/>
          <w:sz w:val="24"/>
          <w:szCs w:val="24"/>
        </w:rPr>
      </w:pPr>
      <w:r w:rsidRPr="007058FE">
        <w:rPr>
          <w:rFonts w:ascii="Open Sans" w:hAnsi="Open Sans" w:cs="Open Sans"/>
          <w:sz w:val="24"/>
          <w:szCs w:val="24"/>
        </w:rPr>
        <w:t xml:space="preserve">zo </w:t>
      </w:r>
      <w:proofErr w:type="spellStart"/>
      <w:r w:rsidRPr="007058FE">
        <w:rPr>
          <w:rFonts w:ascii="Open Sans" w:hAnsi="Open Sans" w:cs="Open Sans"/>
          <w:sz w:val="24"/>
          <w:szCs w:val="24"/>
        </w:rPr>
        <w:t>zasadnutia</w:t>
      </w:r>
      <w:proofErr w:type="spellEnd"/>
      <w:r w:rsidRPr="007058FE">
        <w:rPr>
          <w:rFonts w:ascii="Open Sans" w:hAnsi="Open Sans" w:cs="Open Sans"/>
          <w:sz w:val="24"/>
          <w:szCs w:val="24"/>
        </w:rPr>
        <w:t xml:space="preserve"> Rady </w:t>
      </w:r>
      <w:proofErr w:type="spellStart"/>
      <w:r w:rsidRPr="007058FE">
        <w:rPr>
          <w:rFonts w:ascii="Open Sans" w:hAnsi="Open Sans" w:cs="Open Sans"/>
          <w:sz w:val="24"/>
          <w:szCs w:val="24"/>
        </w:rPr>
        <w:t>Združenia</w:t>
      </w:r>
      <w:proofErr w:type="spellEnd"/>
      <w:r w:rsidRPr="007058FE">
        <w:rPr>
          <w:rFonts w:ascii="Open Sans" w:hAnsi="Open Sans" w:cs="Open Sans"/>
          <w:sz w:val="24"/>
          <w:szCs w:val="24"/>
        </w:rPr>
        <w:t xml:space="preserve"> pre kariérové </w:t>
      </w:r>
      <w:proofErr w:type="spellStart"/>
      <w:r w:rsidRPr="007058FE">
        <w:rPr>
          <w:rFonts w:ascii="Open Sans" w:hAnsi="Open Sans" w:cs="Open Sans"/>
          <w:sz w:val="24"/>
          <w:szCs w:val="24"/>
        </w:rPr>
        <w:t>poradenstvo</w:t>
      </w:r>
      <w:proofErr w:type="spellEnd"/>
      <w:r w:rsidRPr="007058FE">
        <w:rPr>
          <w:rFonts w:ascii="Open Sans" w:hAnsi="Open Sans" w:cs="Open Sans"/>
          <w:sz w:val="24"/>
          <w:szCs w:val="24"/>
        </w:rPr>
        <w:t xml:space="preserve"> a </w:t>
      </w:r>
      <w:proofErr w:type="spellStart"/>
      <w:r w:rsidRPr="007058FE">
        <w:rPr>
          <w:rFonts w:ascii="Open Sans" w:hAnsi="Open Sans" w:cs="Open Sans"/>
          <w:sz w:val="24"/>
          <w:szCs w:val="24"/>
        </w:rPr>
        <w:t>rozvoj</w:t>
      </w:r>
      <w:proofErr w:type="spellEnd"/>
      <w:r w:rsidRPr="007058FE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7058FE">
        <w:rPr>
          <w:rFonts w:ascii="Open Sans" w:hAnsi="Open Sans" w:cs="Open Sans"/>
          <w:sz w:val="24"/>
          <w:szCs w:val="24"/>
        </w:rPr>
        <w:t>kariéry</w:t>
      </w:r>
      <w:proofErr w:type="spellEnd"/>
      <w:r w:rsidRPr="007058FE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7058FE">
        <w:rPr>
          <w:rFonts w:ascii="Open Sans" w:hAnsi="Open Sans" w:cs="Open Sans"/>
          <w:sz w:val="24"/>
          <w:szCs w:val="24"/>
        </w:rPr>
        <w:t>dňa</w:t>
      </w:r>
      <w:proofErr w:type="spellEnd"/>
      <w:r w:rsidRPr="007058FE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13.11</w:t>
      </w:r>
      <w:r w:rsidRPr="007058FE">
        <w:rPr>
          <w:rFonts w:ascii="Open Sans" w:hAnsi="Open Sans" w:cs="Open Sans"/>
          <w:sz w:val="24"/>
          <w:szCs w:val="24"/>
        </w:rPr>
        <w:t>. 2018 v </w:t>
      </w:r>
      <w:proofErr w:type="spellStart"/>
      <w:r w:rsidRPr="007058FE">
        <w:rPr>
          <w:rFonts w:ascii="Open Sans" w:hAnsi="Open Sans" w:cs="Open Sans"/>
          <w:sz w:val="24"/>
          <w:szCs w:val="24"/>
        </w:rPr>
        <w:t>Bratislave</w:t>
      </w:r>
      <w:proofErr w:type="spellEnd"/>
    </w:p>
    <w:p w14:paraId="09149C6A" w14:textId="77777777" w:rsidR="007058FE" w:rsidRPr="007058FE" w:rsidRDefault="007058FE">
      <w:pPr>
        <w:rPr>
          <w:rFonts w:ascii="Open Sans" w:hAnsi="Open Sans" w:cs="Open Sans"/>
          <w:lang w:val="sk-SK"/>
        </w:rPr>
      </w:pPr>
    </w:p>
    <w:p w14:paraId="41C222DF" w14:textId="6C0866E5" w:rsidR="00DC38A6" w:rsidRPr="007058FE" w:rsidRDefault="00DC38A6">
      <w:pPr>
        <w:rPr>
          <w:rFonts w:ascii="Open Sans" w:hAnsi="Open Sans" w:cs="Open Sans"/>
          <w:lang w:val="sk-SK"/>
        </w:rPr>
      </w:pPr>
      <w:r w:rsidRPr="00633E60">
        <w:rPr>
          <w:rFonts w:ascii="Open Sans" w:hAnsi="Open Sans" w:cs="Open Sans"/>
          <w:b/>
          <w:lang w:val="sk-SK"/>
        </w:rPr>
        <w:t xml:space="preserve">Projekt </w:t>
      </w:r>
      <w:proofErr w:type="spellStart"/>
      <w:r w:rsidR="007058FE" w:rsidRPr="00633E60">
        <w:rPr>
          <w:rFonts w:ascii="Open Sans" w:hAnsi="Open Sans" w:cs="Open Sans"/>
          <w:b/>
          <w:lang w:val="sk-SK"/>
        </w:rPr>
        <w:t>E</w:t>
      </w:r>
      <w:r w:rsidRPr="00633E60">
        <w:rPr>
          <w:rFonts w:ascii="Open Sans" w:hAnsi="Open Sans" w:cs="Open Sans"/>
          <w:b/>
          <w:lang w:val="sk-SK"/>
        </w:rPr>
        <w:t>deco</w:t>
      </w:r>
      <w:proofErr w:type="spellEnd"/>
      <w:r w:rsidR="007058FE">
        <w:rPr>
          <w:rFonts w:ascii="Open Sans" w:hAnsi="Open Sans" w:cs="Open Sans"/>
          <w:lang w:val="sk-SK"/>
        </w:rPr>
        <w:t xml:space="preserve"> (Lenka Martinkovičová)</w:t>
      </w:r>
      <w:r w:rsidRPr="007058FE">
        <w:rPr>
          <w:rFonts w:ascii="Open Sans" w:hAnsi="Open Sans" w:cs="Open Sans"/>
          <w:lang w:val="sk-SK"/>
        </w:rPr>
        <w:t>:</w:t>
      </w:r>
    </w:p>
    <w:p w14:paraId="3741B472" w14:textId="3891133B" w:rsidR="007058FE" w:rsidRDefault="007058FE" w:rsidP="000575EE">
      <w:pPr>
        <w:pStyle w:val="ListParagraph"/>
        <w:numPr>
          <w:ilvl w:val="0"/>
          <w:numId w:val="2"/>
        </w:num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lang w:val="sk-SK"/>
        </w:rPr>
        <w:t xml:space="preserve">Referovanie o partnerskom mítingu v ČR: cieľom je </w:t>
      </w:r>
    </w:p>
    <w:p w14:paraId="4FC0A25F" w14:textId="6242C9B9" w:rsidR="00DC38A6" w:rsidRPr="007058FE" w:rsidRDefault="00DC38A6" w:rsidP="000575EE">
      <w:pPr>
        <w:pStyle w:val="ListParagraph"/>
        <w:numPr>
          <w:ilvl w:val="0"/>
          <w:numId w:val="2"/>
        </w:num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 xml:space="preserve">Kúpiť domému a </w:t>
      </w:r>
      <w:proofErr w:type="spellStart"/>
      <w:r w:rsidRPr="007058FE">
        <w:rPr>
          <w:rFonts w:ascii="Open Sans" w:hAnsi="Open Sans" w:cs="Open Sans"/>
          <w:lang w:val="sk-SK"/>
        </w:rPr>
        <w:t>hosting</w:t>
      </w:r>
      <w:proofErr w:type="spellEnd"/>
      <w:r w:rsidRPr="007058FE">
        <w:rPr>
          <w:rFonts w:ascii="Open Sans" w:hAnsi="Open Sans" w:cs="Open Sans"/>
          <w:lang w:val="sk-SK"/>
        </w:rPr>
        <w:t xml:space="preserve"> Edeco.sk, hodiť </w:t>
      </w:r>
      <w:proofErr w:type="spellStart"/>
      <w:r w:rsidRPr="007058FE">
        <w:rPr>
          <w:rFonts w:ascii="Open Sans" w:hAnsi="Open Sans" w:cs="Open Sans"/>
          <w:lang w:val="sk-SK"/>
        </w:rPr>
        <w:t>wordpress</w:t>
      </w:r>
      <w:proofErr w:type="spellEnd"/>
      <w:r w:rsidRPr="007058FE">
        <w:rPr>
          <w:rFonts w:ascii="Open Sans" w:hAnsi="Open Sans" w:cs="Open Sans"/>
          <w:lang w:val="sk-SK"/>
        </w:rPr>
        <w:t xml:space="preserve"> a poslať prístup Maťovi</w:t>
      </w:r>
    </w:p>
    <w:p w14:paraId="2EEBA8E7" w14:textId="71A1843A" w:rsidR="00DC38A6" w:rsidRPr="007058FE" w:rsidRDefault="00DC38A6">
      <w:pPr>
        <w:rPr>
          <w:rFonts w:ascii="Open Sans" w:hAnsi="Open Sans" w:cs="Open Sans"/>
          <w:lang w:val="sk-SK"/>
        </w:rPr>
      </w:pPr>
      <w:r w:rsidRPr="00633E60">
        <w:rPr>
          <w:rFonts w:ascii="Open Sans" w:hAnsi="Open Sans" w:cs="Open Sans"/>
          <w:b/>
          <w:lang w:val="sk-SK"/>
        </w:rPr>
        <w:t xml:space="preserve">Projekt </w:t>
      </w:r>
      <w:proofErr w:type="spellStart"/>
      <w:r w:rsidRPr="00633E60">
        <w:rPr>
          <w:rFonts w:ascii="Open Sans" w:hAnsi="Open Sans" w:cs="Open Sans"/>
          <w:b/>
          <w:lang w:val="sk-SK"/>
        </w:rPr>
        <w:t>Elais</w:t>
      </w:r>
      <w:proofErr w:type="spellEnd"/>
      <w:r w:rsidR="007058FE">
        <w:rPr>
          <w:rFonts w:ascii="Open Sans" w:hAnsi="Open Sans" w:cs="Open Sans"/>
          <w:lang w:val="sk-SK"/>
        </w:rPr>
        <w:t xml:space="preserve"> (Tomáš Šprlák)</w:t>
      </w:r>
      <w:r w:rsidRPr="007058FE">
        <w:rPr>
          <w:rFonts w:ascii="Open Sans" w:hAnsi="Open Sans" w:cs="Open Sans"/>
          <w:lang w:val="sk-SK"/>
        </w:rPr>
        <w:t>:</w:t>
      </w:r>
    </w:p>
    <w:p w14:paraId="21BB5F64" w14:textId="267144C1" w:rsidR="00DC38A6" w:rsidRPr="007058FE" w:rsidRDefault="00DC38A6" w:rsidP="00DC38A6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>Ozvať sa Katke Lackovičovej, čo ďalej teda...</w:t>
      </w:r>
      <w:r w:rsidR="0036044E" w:rsidRPr="007058FE">
        <w:rPr>
          <w:rFonts w:ascii="Open Sans" w:hAnsi="Open Sans" w:cs="Open Sans"/>
          <w:lang w:val="sk-SK"/>
        </w:rPr>
        <w:t xml:space="preserve"> zorganizovať si Skype a</w:t>
      </w:r>
      <w:r w:rsidR="00CD50D1">
        <w:rPr>
          <w:rFonts w:ascii="Open Sans" w:hAnsi="Open Sans" w:cs="Open Sans"/>
          <w:lang w:val="sk-SK"/>
        </w:rPr>
        <w:t> </w:t>
      </w:r>
      <w:r w:rsidR="0036044E" w:rsidRPr="007058FE">
        <w:rPr>
          <w:rFonts w:ascii="Open Sans" w:hAnsi="Open Sans" w:cs="Open Sans"/>
          <w:lang w:val="sk-SK"/>
        </w:rPr>
        <w:t>rozdeliť</w:t>
      </w:r>
    </w:p>
    <w:p w14:paraId="2C473F05" w14:textId="705560D1" w:rsidR="0036044E" w:rsidRPr="007058FE" w:rsidRDefault="00CD50D1" w:rsidP="00DC38A6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lang w:val="sk-SK"/>
        </w:rPr>
        <w:t xml:space="preserve">Súčasťou tímu k vypracovaniu správy o CMS: </w:t>
      </w:r>
      <w:r w:rsidR="0036044E" w:rsidRPr="007058FE">
        <w:rPr>
          <w:rFonts w:ascii="Open Sans" w:hAnsi="Open Sans" w:cs="Open Sans"/>
          <w:lang w:val="sk-SK"/>
        </w:rPr>
        <w:t>Lenka, Katka H., Katka L., Tomáš Šprlák</w:t>
      </w:r>
    </w:p>
    <w:p w14:paraId="4449656D" w14:textId="77777777" w:rsidR="0036044E" w:rsidRPr="007058FE" w:rsidRDefault="0036044E" w:rsidP="0036044E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>Lenka nadhodí tému študentom</w:t>
      </w:r>
    </w:p>
    <w:p w14:paraId="4EC4F2CB" w14:textId="2033668C" w:rsidR="0036044E" w:rsidRDefault="0036044E" w:rsidP="0036044E">
      <w:pPr>
        <w:rPr>
          <w:rFonts w:ascii="Open Sans" w:hAnsi="Open Sans" w:cs="Open Sans"/>
          <w:lang w:val="sk-SK"/>
        </w:rPr>
      </w:pPr>
      <w:r w:rsidRPr="00633E60">
        <w:rPr>
          <w:rFonts w:ascii="Open Sans" w:hAnsi="Open Sans" w:cs="Open Sans"/>
          <w:b/>
          <w:lang w:val="sk-SK"/>
        </w:rPr>
        <w:t xml:space="preserve">Projekt </w:t>
      </w:r>
      <w:proofErr w:type="spellStart"/>
      <w:r w:rsidRPr="00633E60">
        <w:rPr>
          <w:rFonts w:ascii="Open Sans" w:hAnsi="Open Sans" w:cs="Open Sans"/>
          <w:b/>
          <w:lang w:val="sk-SK"/>
        </w:rPr>
        <w:t>Rominko</w:t>
      </w:r>
      <w:proofErr w:type="spellEnd"/>
      <w:r w:rsidR="007058FE">
        <w:rPr>
          <w:rFonts w:ascii="Open Sans" w:hAnsi="Open Sans" w:cs="Open Sans"/>
          <w:lang w:val="sk-SK"/>
        </w:rPr>
        <w:t xml:space="preserve"> (Tomáš Šprlák)</w:t>
      </w:r>
      <w:r w:rsidRPr="007058FE">
        <w:rPr>
          <w:rFonts w:ascii="Open Sans" w:hAnsi="Open Sans" w:cs="Open Sans"/>
          <w:lang w:val="sk-SK"/>
        </w:rPr>
        <w:t>:</w:t>
      </w:r>
      <w:r w:rsidR="00CD50D1">
        <w:rPr>
          <w:rFonts w:ascii="Open Sans" w:hAnsi="Open Sans" w:cs="Open Sans"/>
          <w:lang w:val="sk-SK"/>
        </w:rPr>
        <w:t xml:space="preserve"> referoval o priebehu prvého mítingu, projekt riadi Zuzana Záhradníková</w:t>
      </w:r>
    </w:p>
    <w:p w14:paraId="6EF1D6C8" w14:textId="74978003" w:rsidR="00633E60" w:rsidRPr="00633E60" w:rsidRDefault="00633E60" w:rsidP="0036044E">
      <w:p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b/>
          <w:lang w:val="sk-SK"/>
        </w:rPr>
        <w:t xml:space="preserve">Projekt QUAL-IM-G: </w:t>
      </w:r>
      <w:r>
        <w:rPr>
          <w:rFonts w:ascii="Open Sans" w:hAnsi="Open Sans" w:cs="Open Sans"/>
          <w:lang w:val="sk-SK"/>
        </w:rPr>
        <w:t xml:space="preserve">pre zúčastnených poradcov z testovacej fázy bude v Brne organizovaný </w:t>
      </w:r>
      <w:proofErr w:type="spellStart"/>
      <w:r>
        <w:rPr>
          <w:rFonts w:ascii="Open Sans" w:hAnsi="Open Sans" w:cs="Open Sans"/>
          <w:lang w:val="sk-SK"/>
        </w:rPr>
        <w:t>mentoring</w:t>
      </w:r>
      <w:proofErr w:type="spellEnd"/>
      <w:r>
        <w:rPr>
          <w:rFonts w:ascii="Open Sans" w:hAnsi="Open Sans" w:cs="Open Sans"/>
          <w:lang w:val="sk-SK"/>
        </w:rPr>
        <w:t xml:space="preserve"> v dňoch 10.-13.1.2019.</w:t>
      </w:r>
    </w:p>
    <w:p w14:paraId="13B5DF9E" w14:textId="2D6DF58B" w:rsidR="0036044E" w:rsidRPr="007058FE" w:rsidRDefault="0036044E" w:rsidP="00CD50D1">
      <w:pPr>
        <w:rPr>
          <w:rFonts w:ascii="Open Sans" w:hAnsi="Open Sans" w:cs="Open Sans"/>
          <w:lang w:val="sk-SK"/>
        </w:rPr>
      </w:pPr>
      <w:r w:rsidRPr="00633E60">
        <w:rPr>
          <w:rFonts w:ascii="Open Sans" w:hAnsi="Open Sans" w:cs="Open Sans"/>
          <w:b/>
          <w:lang w:val="sk-SK"/>
        </w:rPr>
        <w:t>Projekt MOVED</w:t>
      </w:r>
      <w:r w:rsidR="00CD50D1" w:rsidRPr="00633E60">
        <w:rPr>
          <w:rFonts w:ascii="Open Sans" w:hAnsi="Open Sans" w:cs="Open Sans"/>
          <w:b/>
          <w:lang w:val="sk-SK"/>
        </w:rPr>
        <w:t xml:space="preserve"> </w:t>
      </w:r>
      <w:r w:rsidR="00CD50D1">
        <w:rPr>
          <w:rFonts w:ascii="Open Sans" w:hAnsi="Open Sans" w:cs="Open Sans"/>
          <w:lang w:val="sk-SK"/>
        </w:rPr>
        <w:t xml:space="preserve">(Štefan Grajcár): priebeh projektu bol mierne spomalený kvôli komunálnym voľbám, ale bude prebiehať podľa plánu </w:t>
      </w:r>
    </w:p>
    <w:p w14:paraId="7F0C796D" w14:textId="77777777" w:rsidR="00CD4385" w:rsidRPr="007058FE" w:rsidRDefault="00CD4385" w:rsidP="00CD4385">
      <w:p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 xml:space="preserve">Valné zhromaždenie: </w:t>
      </w:r>
    </w:p>
    <w:p w14:paraId="1C9B537F" w14:textId="77777777" w:rsidR="00CD4385" w:rsidRPr="007058FE" w:rsidRDefault="00CD4385" w:rsidP="00CD4385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>22.-23. Február – Tomáš napíše KABA za termín</w:t>
      </w:r>
    </w:p>
    <w:p w14:paraId="0DDEE8C3" w14:textId="77777777" w:rsidR="00CD4385" w:rsidRPr="007058FE" w:rsidRDefault="00CD4385" w:rsidP="00CD4385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 xml:space="preserve">Program: Dorota </w:t>
      </w:r>
      <w:proofErr w:type="spellStart"/>
      <w:r w:rsidRPr="007058FE">
        <w:rPr>
          <w:rFonts w:ascii="Open Sans" w:hAnsi="Open Sans" w:cs="Open Sans"/>
          <w:lang w:val="sk-SK"/>
        </w:rPr>
        <w:t>Madziová</w:t>
      </w:r>
      <w:proofErr w:type="spellEnd"/>
      <w:r w:rsidRPr="007058FE">
        <w:rPr>
          <w:rFonts w:ascii="Open Sans" w:hAnsi="Open Sans" w:cs="Open Sans"/>
          <w:lang w:val="sk-SK"/>
        </w:rPr>
        <w:t xml:space="preserve"> – Centrum Kompetencií</w:t>
      </w:r>
    </w:p>
    <w:p w14:paraId="3B94281A" w14:textId="2B14859F" w:rsidR="00CD4385" w:rsidRPr="007058FE" w:rsidRDefault="00CD4385" w:rsidP="00CD4385">
      <w:p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 xml:space="preserve">Job </w:t>
      </w:r>
      <w:proofErr w:type="spellStart"/>
      <w:r w:rsidRPr="007058FE">
        <w:rPr>
          <w:rFonts w:ascii="Open Sans" w:hAnsi="Open Sans" w:cs="Open Sans"/>
          <w:lang w:val="sk-SK"/>
        </w:rPr>
        <w:t>Spott</w:t>
      </w:r>
      <w:proofErr w:type="spellEnd"/>
      <w:r w:rsidR="00CD50D1">
        <w:rPr>
          <w:rFonts w:ascii="Open Sans" w:hAnsi="Open Sans" w:cs="Open Sans"/>
          <w:lang w:val="sk-SK"/>
        </w:rPr>
        <w:t xml:space="preserve"> (referoval Štefan Grajcár)</w:t>
      </w:r>
      <w:r w:rsidRPr="007058FE">
        <w:rPr>
          <w:rFonts w:ascii="Open Sans" w:hAnsi="Open Sans" w:cs="Open Sans"/>
          <w:lang w:val="sk-SK"/>
        </w:rPr>
        <w:t>:</w:t>
      </w:r>
    </w:p>
    <w:p w14:paraId="3DD34E2E" w14:textId="08A0C576" w:rsidR="00CD4385" w:rsidRPr="007058FE" w:rsidRDefault="00CD50D1" w:rsidP="00CD4385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lang w:val="sk-SK"/>
        </w:rPr>
        <w:t xml:space="preserve">Zúčastnení poradcovia: </w:t>
      </w:r>
      <w:r w:rsidR="00CD4385" w:rsidRPr="007058FE">
        <w:rPr>
          <w:rFonts w:ascii="Open Sans" w:hAnsi="Open Sans" w:cs="Open Sans"/>
          <w:lang w:val="sk-SK"/>
        </w:rPr>
        <w:t xml:space="preserve">Štefan Hrin, Paula </w:t>
      </w:r>
      <w:proofErr w:type="spellStart"/>
      <w:r w:rsidR="00CD4385" w:rsidRPr="007058FE">
        <w:rPr>
          <w:rFonts w:ascii="Open Sans" w:hAnsi="Open Sans" w:cs="Open Sans"/>
          <w:lang w:val="sk-SK"/>
        </w:rPr>
        <w:t>Pastierová</w:t>
      </w:r>
      <w:proofErr w:type="spellEnd"/>
      <w:r w:rsidR="00CD4385" w:rsidRPr="007058FE">
        <w:rPr>
          <w:rFonts w:ascii="Open Sans" w:hAnsi="Open Sans" w:cs="Open Sans"/>
          <w:lang w:val="sk-SK"/>
        </w:rPr>
        <w:t xml:space="preserve">, Štefan Grajcár, Zuzka </w:t>
      </w:r>
      <w:proofErr w:type="spellStart"/>
      <w:r w:rsidR="00CD4385" w:rsidRPr="007058FE">
        <w:rPr>
          <w:rFonts w:ascii="Open Sans" w:hAnsi="Open Sans" w:cs="Open Sans"/>
          <w:lang w:val="sk-SK"/>
        </w:rPr>
        <w:t>Gališinová</w:t>
      </w:r>
      <w:proofErr w:type="spellEnd"/>
    </w:p>
    <w:p w14:paraId="1A1D7822" w14:textId="190DB24A" w:rsidR="00CD4385" w:rsidRPr="00CD50D1" w:rsidRDefault="00CD50D1" w:rsidP="00CD4385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lang w:val="sk-SK"/>
        </w:rPr>
        <w:t xml:space="preserve">Poskytnutých viac ako </w:t>
      </w:r>
      <w:r w:rsidR="00CD4385" w:rsidRPr="00CD50D1">
        <w:rPr>
          <w:rFonts w:ascii="Open Sans" w:hAnsi="Open Sans" w:cs="Open Sans"/>
          <w:lang w:val="sk-SK"/>
        </w:rPr>
        <w:t>50 konzultácií</w:t>
      </w:r>
      <w:r w:rsidRPr="00CD50D1">
        <w:rPr>
          <w:rFonts w:ascii="Open Sans" w:hAnsi="Open Sans" w:cs="Open Sans"/>
          <w:lang w:val="sk-SK"/>
        </w:rPr>
        <w:t xml:space="preserve">, </w:t>
      </w:r>
      <w:r>
        <w:rPr>
          <w:rFonts w:ascii="Open Sans" w:hAnsi="Open Sans" w:cs="Open Sans"/>
          <w:lang w:val="sk-SK"/>
        </w:rPr>
        <w:t>v</w:t>
      </w:r>
      <w:r w:rsidR="00CD4385" w:rsidRPr="00CD50D1">
        <w:rPr>
          <w:rFonts w:ascii="Open Sans" w:hAnsi="Open Sans" w:cs="Open Sans"/>
          <w:lang w:val="sk-SK"/>
        </w:rPr>
        <w:t>iac dospelých, než študentov</w:t>
      </w:r>
    </w:p>
    <w:p w14:paraId="62F0261D" w14:textId="77777777" w:rsidR="00CD4385" w:rsidRPr="007058FE" w:rsidRDefault="00CD4385" w:rsidP="00CD4385">
      <w:p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 xml:space="preserve">IAEVG: </w:t>
      </w:r>
    </w:p>
    <w:p w14:paraId="1F9F3EC6" w14:textId="3140DB8C" w:rsidR="00633E60" w:rsidRDefault="00633E60" w:rsidP="00E9015A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lang w:val="sk-SK"/>
        </w:rPr>
        <w:t>Práca na konštituovaní vedeckého výboru pokračuje, koordinuje Lenka Martinkovičová.</w:t>
      </w:r>
    </w:p>
    <w:p w14:paraId="530EACC9" w14:textId="7CE2B0A2" w:rsidR="00E9015A" w:rsidRPr="00CD50D1" w:rsidRDefault="00E9015A" w:rsidP="00E9015A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 w:rsidRPr="00CD50D1">
        <w:rPr>
          <w:rFonts w:ascii="Open Sans" w:hAnsi="Open Sans" w:cs="Open Sans"/>
          <w:lang w:val="sk-SK"/>
        </w:rPr>
        <w:t>Poslať rozpočet všetkým a namodelovať</w:t>
      </w:r>
    </w:p>
    <w:p w14:paraId="750789B0" w14:textId="1B66CBC5" w:rsidR="008B46B0" w:rsidRPr="00633E60" w:rsidRDefault="008B46B0" w:rsidP="00E9015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lang w:val="sk-SK"/>
        </w:rPr>
      </w:pPr>
      <w:r w:rsidRPr="00CD50D1">
        <w:rPr>
          <w:rFonts w:ascii="Open Sans" w:hAnsi="Open Sans" w:cs="Open Sans"/>
          <w:lang w:val="sk-SK"/>
        </w:rPr>
        <w:t xml:space="preserve">Opýtať sa Švédov, koľko bolo </w:t>
      </w:r>
      <w:proofErr w:type="spellStart"/>
      <w:r w:rsidRPr="00CD50D1">
        <w:rPr>
          <w:rFonts w:ascii="Open Sans" w:hAnsi="Open Sans" w:cs="Open Sans"/>
          <w:lang w:val="sk-SK"/>
        </w:rPr>
        <w:t>early</w:t>
      </w:r>
      <w:proofErr w:type="spellEnd"/>
      <w:r w:rsidRPr="00CD50D1">
        <w:rPr>
          <w:rFonts w:ascii="Open Sans" w:hAnsi="Open Sans" w:cs="Open Sans"/>
          <w:lang w:val="sk-SK"/>
        </w:rPr>
        <w:t xml:space="preserve"> </w:t>
      </w:r>
      <w:proofErr w:type="spellStart"/>
      <w:r w:rsidRPr="00CD50D1">
        <w:rPr>
          <w:rFonts w:ascii="Open Sans" w:hAnsi="Open Sans" w:cs="Open Sans"/>
          <w:lang w:val="sk-SK"/>
        </w:rPr>
        <w:t>bid</w:t>
      </w:r>
      <w:proofErr w:type="spellEnd"/>
      <w:r w:rsidRPr="00CD50D1">
        <w:rPr>
          <w:rFonts w:ascii="Open Sans" w:hAnsi="Open Sans" w:cs="Open Sans"/>
          <w:lang w:val="sk-SK"/>
        </w:rPr>
        <w:t xml:space="preserve"> </w:t>
      </w:r>
      <w:proofErr w:type="spellStart"/>
      <w:r w:rsidRPr="00CD50D1">
        <w:rPr>
          <w:rFonts w:ascii="Open Sans" w:hAnsi="Open Sans" w:cs="Open Sans"/>
          <w:lang w:val="sk-SK"/>
        </w:rPr>
        <w:t>vs</w:t>
      </w:r>
      <w:proofErr w:type="spellEnd"/>
      <w:r w:rsidRPr="00CD50D1">
        <w:rPr>
          <w:rFonts w:ascii="Open Sans" w:hAnsi="Open Sans" w:cs="Open Sans"/>
          <w:lang w:val="sk-SK"/>
        </w:rPr>
        <w:t xml:space="preserve"> ostatní</w:t>
      </w:r>
      <w:r w:rsidR="00633E60">
        <w:rPr>
          <w:rFonts w:ascii="Open Sans" w:hAnsi="Open Sans" w:cs="Open Sans"/>
          <w:lang w:val="sk-SK"/>
        </w:rPr>
        <w:t xml:space="preserve"> </w:t>
      </w:r>
      <w:r w:rsidR="00633E60" w:rsidRPr="00633E60">
        <w:rPr>
          <w:rFonts w:ascii="Open Sans" w:hAnsi="Open Sans" w:cs="Open Sans"/>
          <w:i/>
          <w:lang w:val="sk-SK"/>
        </w:rPr>
        <w:t>(</w:t>
      </w:r>
      <w:bookmarkStart w:id="0" w:name="_GoBack"/>
      <w:bookmarkEnd w:id="0"/>
      <w:r w:rsidR="00633E60" w:rsidRPr="00633E60">
        <w:rPr>
          <w:rFonts w:ascii="Open Sans" w:hAnsi="Open Sans" w:cs="Open Sans"/>
          <w:i/>
          <w:lang w:val="sk-SK"/>
        </w:rPr>
        <w:t>odpoveď</w:t>
      </w:r>
      <w:r w:rsidR="00633E60">
        <w:rPr>
          <w:rFonts w:ascii="Open Sans" w:hAnsi="Open Sans" w:cs="Open Sans"/>
          <w:i/>
          <w:lang w:val="sk-SK"/>
        </w:rPr>
        <w:t xml:space="preserve"> získaná 19.11. od Karin </w:t>
      </w:r>
      <w:proofErr w:type="spellStart"/>
      <w:r w:rsidR="00633E60">
        <w:rPr>
          <w:rFonts w:ascii="Open Sans" w:hAnsi="Open Sans" w:cs="Open Sans"/>
          <w:i/>
          <w:lang w:val="sk-SK"/>
        </w:rPr>
        <w:t>Asplund</w:t>
      </w:r>
      <w:proofErr w:type="spellEnd"/>
      <w:r w:rsidR="00633E60" w:rsidRPr="00633E60">
        <w:rPr>
          <w:rFonts w:ascii="Open Sans" w:hAnsi="Open Sans" w:cs="Open Sans"/>
          <w:i/>
          <w:lang w:val="sk-SK"/>
        </w:rPr>
        <w:t>: približne 50% účastníkov, viac medzinárodných, než domácich využilo túto príležitosť)</w:t>
      </w:r>
    </w:p>
    <w:p w14:paraId="3D3A09A4" w14:textId="05E1FD90" w:rsidR="008B46B0" w:rsidRPr="007058FE" w:rsidRDefault="008B46B0" w:rsidP="00E9015A">
      <w:pPr>
        <w:pStyle w:val="ListParagraph"/>
        <w:numPr>
          <w:ilvl w:val="0"/>
          <w:numId w:val="1"/>
        </w:numPr>
        <w:rPr>
          <w:rFonts w:ascii="Open Sans" w:hAnsi="Open Sans" w:cs="Open Sans"/>
          <w:lang w:val="sk-SK"/>
        </w:rPr>
      </w:pPr>
      <w:r w:rsidRPr="007058FE">
        <w:rPr>
          <w:rFonts w:ascii="Open Sans" w:hAnsi="Open Sans" w:cs="Open Sans"/>
          <w:lang w:val="sk-SK"/>
        </w:rPr>
        <w:t>Štefan pošle kontakt na poľskú asociáciu</w:t>
      </w:r>
      <w:r w:rsidR="00633E60">
        <w:rPr>
          <w:rFonts w:ascii="Open Sans" w:hAnsi="Open Sans" w:cs="Open Sans"/>
          <w:lang w:val="sk-SK"/>
        </w:rPr>
        <w:t xml:space="preserve"> pre prípravu V4 projektu</w:t>
      </w:r>
      <w:r w:rsidRPr="007058FE">
        <w:rPr>
          <w:rFonts w:ascii="Open Sans" w:hAnsi="Open Sans" w:cs="Open Sans"/>
          <w:lang w:val="sk-SK"/>
        </w:rPr>
        <w:t xml:space="preserve"> </w:t>
      </w:r>
      <w:r w:rsidR="00633E60" w:rsidRPr="00633E60">
        <w:rPr>
          <w:rFonts w:ascii="Open Sans" w:hAnsi="Open Sans" w:cs="Open Sans"/>
          <w:i/>
          <w:lang w:val="sk-SK"/>
        </w:rPr>
        <w:t>(</w:t>
      </w:r>
      <w:r w:rsidR="00633E60">
        <w:rPr>
          <w:rFonts w:ascii="Open Sans" w:hAnsi="Open Sans" w:cs="Open Sans"/>
          <w:i/>
          <w:lang w:val="sk-SK"/>
        </w:rPr>
        <w:t>TŠ ich oslovil 15.11., zatiaľ bez odpovede)</w:t>
      </w:r>
    </w:p>
    <w:p w14:paraId="7690B736" w14:textId="42180FF7" w:rsidR="008B46B0" w:rsidRPr="00633E60" w:rsidRDefault="008B46B0" w:rsidP="00E9015A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lang w:val="sk-SK"/>
        </w:rPr>
      </w:pPr>
      <w:r w:rsidRPr="00CD50D1">
        <w:rPr>
          <w:rFonts w:ascii="Open Sans" w:hAnsi="Open Sans" w:cs="Open Sans"/>
          <w:lang w:val="sk-SK"/>
        </w:rPr>
        <w:t xml:space="preserve">Ozvať sa znovu </w:t>
      </w:r>
      <w:r w:rsidR="001B369B" w:rsidRPr="00CD50D1">
        <w:rPr>
          <w:rFonts w:ascii="Open Sans" w:hAnsi="Open Sans" w:cs="Open Sans"/>
          <w:lang w:val="sk-SK"/>
        </w:rPr>
        <w:t xml:space="preserve">EUBA </w:t>
      </w:r>
      <w:r w:rsidR="00CD50D1" w:rsidRPr="00633E60">
        <w:rPr>
          <w:rFonts w:ascii="Open Sans" w:hAnsi="Open Sans" w:cs="Open Sans"/>
          <w:i/>
          <w:lang w:val="sk-SK"/>
        </w:rPr>
        <w:t>(rokovanie s rektorom sa uskutoční 25.11.2018 o 13:00, zúčastní sa TŠ a ZZ)</w:t>
      </w:r>
    </w:p>
    <w:p w14:paraId="28D17C45" w14:textId="77777777" w:rsidR="001B369B" w:rsidRPr="007058FE" w:rsidRDefault="001B369B" w:rsidP="001B369B">
      <w:pPr>
        <w:pStyle w:val="ListParagraph"/>
        <w:rPr>
          <w:rFonts w:ascii="Open Sans" w:hAnsi="Open Sans" w:cs="Open Sans"/>
          <w:lang w:val="sk-SK"/>
        </w:rPr>
      </w:pPr>
    </w:p>
    <w:p w14:paraId="743B107A" w14:textId="79CE14EB" w:rsidR="0036044E" w:rsidRPr="007058FE" w:rsidRDefault="004A220D" w:rsidP="0036044E">
      <w:pPr>
        <w:rPr>
          <w:rFonts w:ascii="Open Sans" w:hAnsi="Open Sans" w:cs="Open Sans"/>
          <w:lang w:val="sk-SK"/>
        </w:rPr>
      </w:pPr>
      <w:r>
        <w:rPr>
          <w:rFonts w:ascii="Open Sans" w:hAnsi="Open Sans" w:cs="Open Sans"/>
          <w:lang w:val="sk-SK"/>
        </w:rPr>
        <w:t>Zápisnicu pripravil: Tomáš Šprlák, 24.11.2018</w:t>
      </w:r>
    </w:p>
    <w:sectPr w:rsidR="0036044E" w:rsidRPr="007058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B8195" w14:textId="77777777" w:rsidR="00EF178A" w:rsidRDefault="00EF178A" w:rsidP="007058FE">
      <w:pPr>
        <w:spacing w:after="0" w:line="240" w:lineRule="auto"/>
      </w:pPr>
      <w:r>
        <w:separator/>
      </w:r>
    </w:p>
  </w:endnote>
  <w:endnote w:type="continuationSeparator" w:id="0">
    <w:p w14:paraId="20F1E121" w14:textId="77777777" w:rsidR="00EF178A" w:rsidRDefault="00EF178A" w:rsidP="0070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DFE4" w14:textId="77777777" w:rsidR="007058FE" w:rsidRPr="00C60353" w:rsidRDefault="007058FE" w:rsidP="007058FE">
    <w:pPr>
      <w:pStyle w:val="Footer"/>
      <w:tabs>
        <w:tab w:val="clear" w:pos="4680"/>
        <w:tab w:val="clear" w:pos="9360"/>
        <w:tab w:val="left" w:pos="2505"/>
      </w:tabs>
      <w:jc w:val="right"/>
      <w:rPr>
        <w:rFonts w:ascii="Arial Narrow" w:hAnsi="Arial Narrow"/>
        <w:color w:val="808080"/>
        <w:sz w:val="20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5659998" wp14:editId="15C21997">
          <wp:simplePos x="0" y="0"/>
          <wp:positionH relativeFrom="column">
            <wp:posOffset>-245745</wp:posOffset>
          </wp:positionH>
          <wp:positionV relativeFrom="paragraph">
            <wp:posOffset>-130175</wp:posOffset>
          </wp:positionV>
          <wp:extent cx="2262505" cy="697230"/>
          <wp:effectExtent l="0" t="0" r="4445" b="0"/>
          <wp:wrapNone/>
          <wp:docPr id="1" name="Picture 1" descr="logo-final-na-b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-na-b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353">
      <w:rPr>
        <w:rFonts w:ascii="Arial Narrow" w:hAnsi="Arial Narrow"/>
        <w:color w:val="808080"/>
        <w:sz w:val="20"/>
      </w:rPr>
      <w:t>Sklodowskej 9, 851 03 Bratislava</w:t>
    </w:r>
  </w:p>
  <w:p w14:paraId="15B23321" w14:textId="77777777" w:rsidR="007058FE" w:rsidRPr="00C60353" w:rsidRDefault="007058FE" w:rsidP="007058FE">
    <w:pPr>
      <w:pStyle w:val="Footer"/>
      <w:tabs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IČO: 42413605 DIČ: 2120072273 </w:t>
    </w:r>
  </w:p>
  <w:p w14:paraId="0048C0DE" w14:textId="525C6044" w:rsidR="007058FE" w:rsidRPr="007058FE" w:rsidRDefault="007058FE" w:rsidP="007058FE">
    <w:pPr>
      <w:pStyle w:val="Footer"/>
      <w:tabs>
        <w:tab w:val="clear" w:pos="4680"/>
        <w:tab w:val="clear" w:pos="9360"/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 e-mail: </w:t>
    </w:r>
    <w:hyperlink r:id="rId2" w:history="1">
      <w:r w:rsidRPr="00337697">
        <w:rPr>
          <w:rStyle w:val="Hyperlink"/>
          <w:rFonts w:ascii="Arial Narrow" w:hAnsi="Arial Narrow"/>
          <w:sz w:val="20"/>
        </w:rPr>
        <w:t>info@zkprk.sk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3982" w14:textId="77777777" w:rsidR="00EF178A" w:rsidRDefault="00EF178A" w:rsidP="007058FE">
      <w:pPr>
        <w:spacing w:after="0" w:line="240" w:lineRule="auto"/>
      </w:pPr>
      <w:r>
        <w:separator/>
      </w:r>
    </w:p>
  </w:footnote>
  <w:footnote w:type="continuationSeparator" w:id="0">
    <w:p w14:paraId="0F6CCE22" w14:textId="77777777" w:rsidR="00EF178A" w:rsidRDefault="00EF178A" w:rsidP="0070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603"/>
    <w:multiLevelType w:val="hybridMultilevel"/>
    <w:tmpl w:val="B314AC68"/>
    <w:lvl w:ilvl="0" w:tplc="24DC6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4036"/>
    <w:multiLevelType w:val="hybridMultilevel"/>
    <w:tmpl w:val="4CAE37F6"/>
    <w:lvl w:ilvl="0" w:tplc="4210D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A6"/>
    <w:rsid w:val="000575EE"/>
    <w:rsid w:val="00064121"/>
    <w:rsid w:val="001B369B"/>
    <w:rsid w:val="0036044E"/>
    <w:rsid w:val="004A220D"/>
    <w:rsid w:val="00633E60"/>
    <w:rsid w:val="007058FE"/>
    <w:rsid w:val="008B46B0"/>
    <w:rsid w:val="00CD4385"/>
    <w:rsid w:val="00CD50D1"/>
    <w:rsid w:val="00DC38A6"/>
    <w:rsid w:val="00E9015A"/>
    <w:rsid w:val="00E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C50E"/>
  <w15:chartTrackingRefBased/>
  <w15:docId w15:val="{9CC5208B-19B8-42F3-A95B-992669A4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FE"/>
  </w:style>
  <w:style w:type="paragraph" w:styleId="Footer">
    <w:name w:val="footer"/>
    <w:basedOn w:val="Normal"/>
    <w:link w:val="FooterChar"/>
    <w:unhideWhenUsed/>
    <w:rsid w:val="0070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58FE"/>
  </w:style>
  <w:style w:type="character" w:styleId="Hyperlink">
    <w:name w:val="Hyperlink"/>
    <w:basedOn w:val="DefaultParagraphFont"/>
    <w:uiPriority w:val="99"/>
    <w:unhideWhenUsed/>
    <w:rsid w:val="00705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kprk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Sprlak</dc:creator>
  <cp:keywords/>
  <dc:description/>
  <cp:lastModifiedBy>Tomas Sprlak</cp:lastModifiedBy>
  <cp:revision>3</cp:revision>
  <dcterms:created xsi:type="dcterms:W3CDTF">2018-11-13T16:11:00Z</dcterms:created>
  <dcterms:modified xsi:type="dcterms:W3CDTF">2018-11-24T14:04:00Z</dcterms:modified>
</cp:coreProperties>
</file>